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1.289672851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06986" cy="14299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06986" cy="1429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4.7576904296875" w:firstLine="0"/>
        <w:jc w:val="right"/>
        <w:rPr>
          <w:rFonts w:ascii="Century Gothic" w:cs="Century Gothic" w:eastAsia="Century Gothic" w:hAnsi="Century Gothic"/>
          <w:b w:val="1"/>
          <w:i w:val="0"/>
          <w:smallCaps w:val="0"/>
          <w:strike w:val="0"/>
          <w:color w:val="000000"/>
          <w:sz w:val="24.020151138305664"/>
          <w:szCs w:val="24.02015113830566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020151138305664"/>
          <w:szCs w:val="24.020151138305664"/>
          <w:u w:val="single"/>
          <w:shd w:fill="auto" w:val="clear"/>
          <w:vertAlign w:val="baseline"/>
          <w:rtl w:val="0"/>
        </w:rPr>
        <w:t xml:space="preserve">Y6 WALKING TO/FROM SCHOOL ARRANGEMENTS</w:t>
      </w:r>
      <w:r w:rsidDel="00000000" w:rsidR="00000000" w:rsidRPr="00000000">
        <w:rPr>
          <w:rFonts w:ascii="Century Gothic" w:cs="Century Gothic" w:eastAsia="Century Gothic" w:hAnsi="Century Gothic"/>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3">
      <w:pPr>
        <w:widowControl w:val="0"/>
        <w:spacing w:after="240" w:before="240" w:line="240" w:lineRule="auto"/>
        <w:rPr>
          <w:rFonts w:ascii="Century Gothic" w:cs="Century Gothic" w:eastAsia="Century Gothic" w:hAnsi="Century Gothic"/>
          <w:b w:val="1"/>
          <w:sz w:val="22.00846290588379"/>
          <w:szCs w:val="22.00846290588379"/>
        </w:rPr>
      </w:pPr>
      <w:r w:rsidDel="00000000" w:rsidR="00000000" w:rsidRPr="00000000">
        <w:rPr>
          <w:rFonts w:ascii="Century Gothic" w:cs="Century Gothic" w:eastAsia="Century Gothic" w:hAnsi="Century Gothic"/>
          <w:b w:val="1"/>
          <w:sz w:val="22.00846290588379"/>
          <w:szCs w:val="22.00846290588379"/>
          <w:rtl w:val="0"/>
        </w:rPr>
        <w:t xml:space="preserve">Dear Year 6 Parents/Carers,</w:t>
      </w:r>
    </w:p>
    <w:p w:rsidR="00000000" w:rsidDel="00000000" w:rsidP="00000000" w:rsidRDefault="00000000" w:rsidRPr="00000000" w14:paraId="00000004">
      <w:pPr>
        <w:widowControl w:val="0"/>
        <w:spacing w:after="240" w:before="240" w:line="240" w:lineRule="auto"/>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As your child grows older, they may wish to walk to or from school independently. To ensure their safety, we kindly ask that you inform the school if your child will be walking to or from school without adult supervision.</w:t>
      </w:r>
    </w:p>
    <w:p w:rsidR="00000000" w:rsidDel="00000000" w:rsidP="00000000" w:rsidRDefault="00000000" w:rsidRPr="00000000" w14:paraId="00000005">
      <w:pPr>
        <w:widowControl w:val="0"/>
        <w:spacing w:after="240" w:before="240" w:line="240" w:lineRule="auto"/>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Additionally, if your child is unwell, has a medical appointment, or (for Year 6 pupils) is attending a secondary school visit, please notify the school before </w:t>
      </w:r>
      <w:r w:rsidDel="00000000" w:rsidR="00000000" w:rsidRPr="00000000">
        <w:rPr>
          <w:rFonts w:ascii="Century Gothic" w:cs="Century Gothic" w:eastAsia="Century Gothic" w:hAnsi="Century Gothic"/>
          <w:b w:val="1"/>
          <w:sz w:val="22.00846290588379"/>
          <w:szCs w:val="22.00846290588379"/>
          <w:rtl w:val="0"/>
        </w:rPr>
        <w:t xml:space="preserve">9:00am</w:t>
      </w:r>
      <w:r w:rsidDel="00000000" w:rsidR="00000000" w:rsidRPr="00000000">
        <w:rPr>
          <w:rFonts w:ascii="Century Gothic" w:cs="Century Gothic" w:eastAsia="Century Gothic" w:hAnsi="Century Gothic"/>
          <w:sz w:val="22.00846290588379"/>
          <w:szCs w:val="22.00846290588379"/>
          <w:rtl w:val="0"/>
        </w:rPr>
        <w:t xml:space="preserve"> on the day of absence. If your child does not arrive at school and we have not been informed of the reason, we will contact you by text message or phone call.</w:t>
      </w:r>
    </w:p>
    <w:p w:rsidR="00000000" w:rsidDel="00000000" w:rsidP="00000000" w:rsidRDefault="00000000" w:rsidRPr="00000000" w14:paraId="00000006">
      <w:pPr>
        <w:widowControl w:val="0"/>
        <w:spacing w:after="240" w:before="240" w:line="240" w:lineRule="auto"/>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To support us in safeguarding your child, please ensure the following:</w:t>
      </w:r>
    </w:p>
    <w:p w:rsidR="00000000" w:rsidDel="00000000" w:rsidP="00000000" w:rsidRDefault="00000000" w:rsidRPr="00000000" w14:paraId="00000007">
      <w:pPr>
        <w:widowControl w:val="0"/>
        <w:numPr>
          <w:ilvl w:val="0"/>
          <w:numId w:val="1"/>
        </w:numPr>
        <w:spacing w:after="0" w:afterAutospacing="0" w:before="240" w:line="240" w:lineRule="auto"/>
        <w:ind w:left="720" w:hanging="360"/>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Your contact details are kept </w:t>
      </w:r>
      <w:r w:rsidDel="00000000" w:rsidR="00000000" w:rsidRPr="00000000">
        <w:rPr>
          <w:rFonts w:ascii="Century Gothic" w:cs="Century Gothic" w:eastAsia="Century Gothic" w:hAnsi="Century Gothic"/>
          <w:b w:val="1"/>
          <w:sz w:val="22.00846290588379"/>
          <w:szCs w:val="22.00846290588379"/>
          <w:rtl w:val="0"/>
        </w:rPr>
        <w:t xml:space="preserve">up to date via Arbor</w:t>
      </w:r>
      <w:r w:rsidDel="00000000" w:rsidR="00000000" w:rsidRPr="00000000">
        <w:rPr>
          <w:rFonts w:ascii="Century Gothic" w:cs="Century Gothic" w:eastAsia="Century Gothic" w:hAnsi="Century Gothic"/>
          <w:sz w:val="22.00846290588379"/>
          <w:szCs w:val="22.00846290588379"/>
          <w:rtl w:val="0"/>
        </w:rPr>
        <w:t xml:space="preserve">.</w:t>
        <w:br w:type="textWrapping"/>
      </w:r>
    </w:p>
    <w:p w:rsidR="00000000" w:rsidDel="00000000" w:rsidP="00000000" w:rsidRDefault="00000000" w:rsidRPr="00000000" w14:paraId="00000008">
      <w:pPr>
        <w:widowControl w:val="0"/>
        <w:numPr>
          <w:ilvl w:val="0"/>
          <w:numId w:val="1"/>
        </w:numPr>
        <w:spacing w:after="240" w:before="0" w:beforeAutospacing="0" w:line="240" w:lineRule="auto"/>
        <w:ind w:left="720" w:hanging="360"/>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You inform the school of </w:t>
      </w:r>
      <w:r w:rsidDel="00000000" w:rsidR="00000000" w:rsidRPr="00000000">
        <w:rPr>
          <w:rFonts w:ascii="Century Gothic" w:cs="Century Gothic" w:eastAsia="Century Gothic" w:hAnsi="Century Gothic"/>
          <w:b w:val="1"/>
          <w:sz w:val="22.00846290588379"/>
          <w:szCs w:val="22.00846290588379"/>
          <w:rtl w:val="0"/>
        </w:rPr>
        <w:t xml:space="preserve">any absence by 9:00am</w:t>
      </w:r>
      <w:r w:rsidDel="00000000" w:rsidR="00000000" w:rsidRPr="00000000">
        <w:rPr>
          <w:rFonts w:ascii="Century Gothic" w:cs="Century Gothic" w:eastAsia="Century Gothic" w:hAnsi="Century Gothic"/>
          <w:sz w:val="22.00846290588379"/>
          <w:szCs w:val="22.00846290588379"/>
          <w:rtl w:val="0"/>
        </w:rPr>
        <w:t xml:space="preserve"> by emailing:</w:t>
        <w:br w:type="textWrapping"/>
        <w:t xml:space="preserve"> </w:t>
      </w:r>
      <w:r w:rsidDel="00000000" w:rsidR="00000000" w:rsidRPr="00000000">
        <w:rPr>
          <w:rFonts w:ascii="Century Gothic" w:cs="Century Gothic" w:eastAsia="Century Gothic" w:hAnsi="Century Gothic"/>
          <w:b w:val="1"/>
          <w:sz w:val="22.00846290588379"/>
          <w:szCs w:val="22.00846290588379"/>
          <w:rtl w:val="0"/>
        </w:rPr>
        <w:t xml:space="preserve">absence@theblueschool.com</w:t>
        <w:br w:type="textWrapping"/>
      </w:r>
    </w:p>
    <w:p w:rsidR="00000000" w:rsidDel="00000000" w:rsidP="00000000" w:rsidRDefault="00000000" w:rsidRPr="00000000" w14:paraId="00000009">
      <w:pPr>
        <w:widowControl w:val="0"/>
        <w:spacing w:after="240" w:before="240" w:line="240" w:lineRule="auto"/>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If your child will be walking to or from school alone, please complete the attached form and return it to the school as soon as possible. Should these arrangements change at any point during the school year, please notify us immediately.</w:t>
      </w:r>
    </w:p>
    <w:p w:rsidR="00000000" w:rsidDel="00000000" w:rsidP="00000000" w:rsidRDefault="00000000" w:rsidRPr="00000000" w14:paraId="0000000A">
      <w:pPr>
        <w:widowControl w:val="0"/>
        <w:spacing w:after="240" w:before="240" w:line="240" w:lineRule="auto"/>
        <w:rPr>
          <w:rFonts w:ascii="Century Gothic" w:cs="Century Gothic" w:eastAsia="Century Gothic" w:hAnsi="Century Gothic"/>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Thank you for your support in helping us keep your children safe.</w:t>
      </w:r>
    </w:p>
    <w:p w:rsidR="00000000" w:rsidDel="00000000" w:rsidP="00000000" w:rsidRDefault="00000000" w:rsidRPr="00000000" w14:paraId="0000000B">
      <w:pPr>
        <w:widowControl w:val="0"/>
        <w:spacing w:after="240" w:before="240" w:line="240" w:lineRule="auto"/>
        <w:rPr>
          <w:rFonts w:ascii="Century Gothic" w:cs="Century Gothic" w:eastAsia="Century Gothic" w:hAnsi="Century Gothic"/>
          <w:i w:val="1"/>
          <w:sz w:val="22.00846290588379"/>
          <w:szCs w:val="22.00846290588379"/>
        </w:rPr>
      </w:pPr>
      <w:r w:rsidDel="00000000" w:rsidR="00000000" w:rsidRPr="00000000">
        <w:rPr>
          <w:rFonts w:ascii="Century Gothic" w:cs="Century Gothic" w:eastAsia="Century Gothic" w:hAnsi="Century Gothic"/>
          <w:sz w:val="22.00846290588379"/>
          <w:szCs w:val="22.00846290588379"/>
          <w:rtl w:val="0"/>
        </w:rPr>
        <w:t xml:space="preserve">Yours sincerely,</w:t>
        <w:br w:type="textWrapping"/>
        <w:t xml:space="preserve"> </w:t>
      </w:r>
      <w:r w:rsidDel="00000000" w:rsidR="00000000" w:rsidRPr="00000000">
        <w:rPr>
          <w:rFonts w:ascii="Century Gothic" w:cs="Century Gothic" w:eastAsia="Century Gothic" w:hAnsi="Century Gothic"/>
          <w:b w:val="1"/>
          <w:sz w:val="22.00846290588379"/>
          <w:szCs w:val="22.00846290588379"/>
          <w:rtl w:val="0"/>
        </w:rPr>
        <w:t xml:space="preserve">Mr Matt White</w:t>
        <w:br w:type="textWrapping"/>
      </w:r>
      <w:r w:rsidDel="00000000" w:rsidR="00000000" w:rsidRPr="00000000">
        <w:rPr>
          <w:rFonts w:ascii="Century Gothic" w:cs="Century Gothic" w:eastAsia="Century Gothic" w:hAnsi="Century Gothic"/>
          <w:sz w:val="22.00846290588379"/>
          <w:szCs w:val="22.00846290588379"/>
          <w:rtl w:val="0"/>
        </w:rPr>
        <w:t xml:space="preserve"> </w:t>
      </w:r>
      <w:r w:rsidDel="00000000" w:rsidR="00000000" w:rsidRPr="00000000">
        <w:rPr>
          <w:rFonts w:ascii="Century Gothic" w:cs="Century Gothic" w:eastAsia="Century Gothic" w:hAnsi="Century Gothic"/>
          <w:i w:val="1"/>
          <w:sz w:val="22.00846290588379"/>
          <w:szCs w:val="22.00846290588379"/>
          <w:rtl w:val="0"/>
        </w:rPr>
        <w:t xml:space="preserve">Headteacher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498779296875" w:line="240" w:lineRule="auto"/>
        <w:ind w:left="16.066207885742188" w:right="0" w:firstLine="0"/>
        <w:jc w:val="left"/>
        <w:rPr>
          <w:rFonts w:ascii="Century Gothic" w:cs="Century Gothic" w:eastAsia="Century Gothic" w:hAnsi="Century Gothic"/>
          <w:sz w:val="22.00846290588379"/>
          <w:szCs w:val="22.00846290588379"/>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1.2896728515625" w:firstLine="0"/>
        <w:jc w:val="righ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drawing>
          <wp:inline distB="19050" distT="19050" distL="19050" distR="19050">
            <wp:extent cx="2306986" cy="14299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6986" cy="14299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7109375" w:line="240" w:lineRule="auto"/>
        <w:ind w:left="0" w:right="2466.5777587890625" w:firstLine="0"/>
        <w:jc w:val="right"/>
        <w:rPr>
          <w:rFonts w:ascii="Century Gothic" w:cs="Century Gothic" w:eastAsia="Century Gothic" w:hAnsi="Century Gothic"/>
          <w:b w:val="1"/>
          <w:i w:val="0"/>
          <w:smallCaps w:val="0"/>
          <w:strike w:val="0"/>
          <w:color w:val="000000"/>
          <w:sz w:val="24.020151138305664"/>
          <w:szCs w:val="24.02015113830566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020151138305664"/>
          <w:szCs w:val="24.020151138305664"/>
          <w:u w:val="none"/>
          <w:shd w:fill="auto" w:val="clear"/>
          <w:vertAlign w:val="baseline"/>
          <w:rtl w:val="0"/>
        </w:rPr>
        <w:t xml:space="preserve">WALKING ARRANGEMENTS FOR YEAR 6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79541015625" w:line="240" w:lineRule="auto"/>
        <w:ind w:left="0" w:right="3198.84521484375" w:firstLine="0"/>
        <w:jc w:val="righ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Academic Year 20</w:t>
      </w:r>
      <w:r w:rsidDel="00000000" w:rsidR="00000000" w:rsidRPr="00000000">
        <w:rPr>
          <w:rFonts w:ascii="Century Gothic" w:cs="Century Gothic" w:eastAsia="Century Gothic" w:hAnsi="Century Gothic"/>
          <w:sz w:val="22.00846290588379"/>
          <w:szCs w:val="22.00846290588379"/>
          <w:rtl w:val="0"/>
        </w:rPr>
        <w:t xml:space="preserve">25</w:t>
      </w: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 – 20</w:t>
      </w:r>
      <w:r w:rsidDel="00000000" w:rsidR="00000000" w:rsidRPr="00000000">
        <w:rPr>
          <w:rFonts w:ascii="Century Gothic" w:cs="Century Gothic" w:eastAsia="Century Gothic" w:hAnsi="Century Gothic"/>
          <w:sz w:val="22.00846290588379"/>
          <w:szCs w:val="22.00846290588379"/>
          <w:rtl w:val="0"/>
        </w:rPr>
        <w:t xml:space="preserve">26</w:t>
      </w: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169921875" w:line="240" w:lineRule="auto"/>
        <w:ind w:left="9.243545532226562" w:right="0" w:firstLine="0"/>
        <w:jc w:val="lef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My child ……………………………………………… in Class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140625" w:line="240" w:lineRule="auto"/>
        <w:ind w:left="15.846099853515625" w:right="0" w:firstLine="0"/>
        <w:jc w:val="left"/>
        <w:rPr>
          <w:rFonts w:ascii="Century Gothic" w:cs="Century Gothic" w:eastAsia="Century Gothic" w:hAnsi="Century Gothic"/>
          <w:b w:val="0"/>
          <w:i w:val="1"/>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00846290588379"/>
          <w:szCs w:val="22.00846290588379"/>
          <w:u w:val="none"/>
          <w:shd w:fill="auto" w:val="clear"/>
          <w:vertAlign w:val="baseline"/>
          <w:rtl w:val="0"/>
        </w:rPr>
        <w:t xml:space="preserve">(Please tick as appropriate)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2188.223876953125" w:right="0" w:firstLine="0"/>
        <w:jc w:val="lef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MS Gothic" w:cs="MS Gothic" w:eastAsia="MS Gothic" w:hAnsi="MS Gothic"/>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will walk on their own to school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2188.223876953125" w:right="0" w:firstLine="0"/>
        <w:jc w:val="lef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MS Gothic" w:cs="MS Gothic" w:eastAsia="MS Gothic" w:hAnsi="MS Gothic"/>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will walk on their own from school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7958984375" w:line="859.1370964050293" w:lineRule="auto"/>
        <w:ind w:left="0" w:right="1352.330322265625" w:firstLine="14.08538818359375"/>
        <w:jc w:val="lef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I agree to inform the school </w:t>
      </w:r>
      <w:r w:rsidDel="00000000" w:rsidR="00000000" w:rsidRPr="00000000">
        <w:rPr>
          <w:rFonts w:ascii="Century Gothic" w:cs="Century Gothic" w:eastAsia="Century Gothic" w:hAnsi="Century Gothic"/>
          <w:b w:val="1"/>
          <w:i w:val="0"/>
          <w:smallCaps w:val="0"/>
          <w:strike w:val="0"/>
          <w:color w:val="000000"/>
          <w:sz w:val="22.00846290588379"/>
          <w:szCs w:val="22.00846290588379"/>
          <w:u w:val="none"/>
          <w:shd w:fill="auto" w:val="clear"/>
          <w:vertAlign w:val="baseline"/>
          <w:rtl w:val="0"/>
        </w:rPr>
        <w:t xml:space="preserve">by 9.00am </w:t>
      </w: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if my child is absent.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7958984375" w:line="859.1370964050293" w:lineRule="auto"/>
        <w:ind w:left="0" w:right="1352.330322265625" w:firstLine="14.08538818359375"/>
        <w:jc w:val="left"/>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0846290588379"/>
          <w:szCs w:val="22.00846290588379"/>
          <w:u w:val="none"/>
          <w:shd w:fill="auto" w:val="clear"/>
          <w:vertAlign w:val="baseline"/>
          <w:rtl w:val="0"/>
        </w:rPr>
        <w:t xml:space="preserve">Signed ………………………………Date …………………………………</w:t>
      </w:r>
    </w:p>
    <w:sectPr>
      <w:pgSz w:h="16860" w:w="11920" w:orient="portrait"/>
      <w:pgMar w:bottom="4549.6728515625" w:top="315.263671875" w:left="1137.7194213867188" w:right="1252.186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